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35"/>
        <w:gridCol w:w="1153"/>
        <w:gridCol w:w="235"/>
        <w:gridCol w:w="1156"/>
        <w:gridCol w:w="235"/>
        <w:gridCol w:w="4405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1E76F5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1E76F5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1E76F5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proofErr w:type="gramStart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</w:t>
            </w:r>
            <w:proofErr w:type="gramEnd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  <w:p w:rsidR="001E76F5" w:rsidRPr="00EB4B90" w:rsidRDefault="001E76F5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  <w:p w:rsidR="001E76F5" w:rsidRPr="00EB4B90" w:rsidRDefault="001E76F5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  <w:p w:rsidR="001E76F5" w:rsidRPr="00EB4B90" w:rsidRDefault="001E76F5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1E76F5" w:rsidRDefault="001E76F5" w:rsidP="0074539E">
      <w:pPr>
        <w:rPr>
          <w:rFonts w:ascii="Arial Narrow" w:hAnsi="Arial Narrow"/>
          <w:sz w:val="20"/>
        </w:rPr>
      </w:pPr>
    </w:p>
    <w:p w:rsidR="0074539E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5D22F2" w:rsidRDefault="005D22F2" w:rsidP="0074539E">
      <w:pPr>
        <w:rPr>
          <w:rFonts w:ascii="Arial Narrow" w:hAnsi="Arial Narrow"/>
          <w:sz w:val="20"/>
        </w:rPr>
      </w:pPr>
    </w:p>
    <w:p w:rsidR="005D22F2" w:rsidRPr="004905B8" w:rsidRDefault="002C0EE9" w:rsidP="001E76F5">
      <w:pPr>
        <w:pStyle w:val="Nessunaspaziatura"/>
        <w:rPr>
          <w:rFonts w:ascii="Arial Narrow" w:hAnsi="Arial Narrow"/>
          <w:sz w:val="20"/>
        </w:rPr>
      </w:pP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 xml:space="preserve">                   </w:t>
      </w:r>
    </w:p>
    <w:sectPr w:rsidR="005D22F2" w:rsidRPr="004905B8" w:rsidSect="00792AB8">
      <w:headerReference w:type="default" r:id="rId6"/>
      <w:footerReference w:type="default" r:id="rId7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57" w:rsidRDefault="00AE7B57" w:rsidP="00793310">
      <w:pPr>
        <w:spacing w:after="0" w:line="240" w:lineRule="auto"/>
      </w:pPr>
      <w:r>
        <w:separator/>
      </w:r>
    </w:p>
  </w:endnote>
  <w:endnote w:type="continuationSeparator" w:id="0">
    <w:p w:rsidR="00AE7B57" w:rsidRDefault="00AE7B57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5D22F2" w:rsidRDefault="002C0EE9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seminario è gratuito</w: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 xml:space="preserve"> </w:t>
    </w:r>
  </w:p>
  <w:p w:rsidR="00B60C44" w:rsidRPr="001E76F5" w:rsidRDefault="0036778D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</w:pPr>
    <w:r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proofErr w:type="gramStart"/>
    <w:r w:rsidR="005D22F2">
      <w:rPr>
        <w:rFonts w:ascii="Arial Narrow" w:hAnsi="Arial Narrow"/>
        <w:color w:val="244061" w:themeColor="accent1" w:themeShade="80"/>
        <w:sz w:val="21"/>
        <w:szCs w:val="21"/>
      </w:rPr>
      <w:t xml:space="preserve">La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610898">
      <w:rPr>
        <w:rFonts w:ascii="Arial Narrow" w:hAnsi="Arial Narrow"/>
        <w:b/>
        <w:color w:val="244061" w:themeColor="accent1" w:themeShade="80"/>
        <w:sz w:val="21"/>
        <w:szCs w:val="21"/>
      </w:rPr>
      <w:t>richiesta</w:t>
    </w:r>
    <w:proofErr w:type="gramEnd"/>
    <w:r w:rsidR="00610898">
      <w:rPr>
        <w:rFonts w:ascii="Arial Narrow" w:hAnsi="Arial Narrow"/>
        <w:b/>
        <w:color w:val="244061" w:themeColor="accent1" w:themeShade="80"/>
        <w:sz w:val="21"/>
        <w:szCs w:val="21"/>
      </w:rPr>
      <w:t xml:space="preserve"> d</w:t>
    </w:r>
    <w:r w:rsidR="005D22F2" w:rsidRPr="00EB4B90">
      <w:rPr>
        <w:rFonts w:ascii="Arial Narrow" w:hAnsi="Arial Narrow"/>
        <w:b/>
        <w:color w:val="244061" w:themeColor="accent1" w:themeShade="80"/>
        <w:sz w:val="21"/>
        <w:szCs w:val="21"/>
      </w:rPr>
      <w:t>’iscrizione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via e-mail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5D22F2">
      <w:t xml:space="preserve"> </w:t>
    </w:r>
    <w:hyperlink r:id="rId1" w:history="1">
      <w:r w:rsidR="005D22F2" w:rsidRPr="003226E4">
        <w:rPr>
          <w:rStyle w:val="Collegamentoipertestuale"/>
        </w:rPr>
        <w:t>modena@coni.it</w:t>
      </w:r>
    </w:hyperlink>
    <w:r w:rsidR="005D22F2">
      <w:t xml:space="preserve"> oppure via fax al : 059 374667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CONI Point </w:t>
    </w:r>
    <w:proofErr w:type="gramStart"/>
    <w:r>
      <w:rPr>
        <w:rFonts w:ascii="Arial Narrow" w:hAnsi="Arial Narrow"/>
        <w:color w:val="244061" w:themeColor="accent1" w:themeShade="80"/>
        <w:sz w:val="21"/>
        <w:szCs w:val="21"/>
      </w:rPr>
      <w:t>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,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57" w:rsidRDefault="00AE7B57" w:rsidP="00793310">
      <w:pPr>
        <w:spacing w:after="0" w:line="240" w:lineRule="auto"/>
      </w:pPr>
      <w:r>
        <w:separator/>
      </w:r>
    </w:p>
  </w:footnote>
  <w:footnote w:type="continuationSeparator" w:id="0">
    <w:p w:rsidR="00AE7B57" w:rsidRDefault="00AE7B57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-3175</wp:posOffset>
          </wp:positionV>
          <wp:extent cx="1447800" cy="84772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Pr="00340693" w:rsidRDefault="001E76F5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>Seminario Giuridico Fiscale</w:t>
    </w:r>
  </w:p>
  <w:p w:rsidR="005D22F2" w:rsidRDefault="001E76F5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Sassuolo (MO)</w:t>
    </w:r>
  </w:p>
  <w:p w:rsidR="005D22F2" w:rsidRPr="00633F50" w:rsidRDefault="00F57D4D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 xml:space="preserve">Sabato </w:t>
    </w:r>
    <w:r w:rsidR="001E76F5">
      <w:rPr>
        <w:rFonts w:cs="Calibri"/>
        <w:color w:val="000000"/>
        <w:sz w:val="24"/>
        <w:szCs w:val="24"/>
        <w:lang w:eastAsia="it-IT"/>
      </w:rPr>
      <w:t>6 ottobre 2018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1E76F5"/>
    <w:rsid w:val="002501EE"/>
    <w:rsid w:val="002924BC"/>
    <w:rsid w:val="002A13E1"/>
    <w:rsid w:val="002C0EE9"/>
    <w:rsid w:val="00340693"/>
    <w:rsid w:val="003511D6"/>
    <w:rsid w:val="00360B14"/>
    <w:rsid w:val="0036778D"/>
    <w:rsid w:val="00376CED"/>
    <w:rsid w:val="00397A8E"/>
    <w:rsid w:val="003B0776"/>
    <w:rsid w:val="0040265F"/>
    <w:rsid w:val="004459D2"/>
    <w:rsid w:val="00450425"/>
    <w:rsid w:val="004509C0"/>
    <w:rsid w:val="004905B8"/>
    <w:rsid w:val="004B783A"/>
    <w:rsid w:val="00505790"/>
    <w:rsid w:val="0054080E"/>
    <w:rsid w:val="00580384"/>
    <w:rsid w:val="005D22F2"/>
    <w:rsid w:val="005E2554"/>
    <w:rsid w:val="00610898"/>
    <w:rsid w:val="0061590B"/>
    <w:rsid w:val="00633F50"/>
    <w:rsid w:val="00694308"/>
    <w:rsid w:val="00695E1C"/>
    <w:rsid w:val="006A23B7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AE7B57"/>
    <w:rsid w:val="00B01188"/>
    <w:rsid w:val="00B2391F"/>
    <w:rsid w:val="00B43D3B"/>
    <w:rsid w:val="00B60C44"/>
    <w:rsid w:val="00BA7191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1C77-51B6-4016-B47D-9E4C222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Zazzarini Orestina</cp:lastModifiedBy>
  <cp:revision>3</cp:revision>
  <dcterms:created xsi:type="dcterms:W3CDTF">2018-09-07T07:10:00Z</dcterms:created>
  <dcterms:modified xsi:type="dcterms:W3CDTF">2018-09-13T11:58:00Z</dcterms:modified>
</cp:coreProperties>
</file>