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236"/>
        <w:gridCol w:w="1206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spacing w:before="120"/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spacing w:before="120"/>
              <w:jc w:val="right"/>
              <w:rPr>
                <w:rFonts w:asciiTheme="minorHAnsi" w:hAnsiTheme="minorHAnsi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FE1E3C" w:rsidRDefault="00B43D3B" w:rsidP="00793310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color w:val="244061" w:themeColor="accent1" w:themeShade="80"/>
              </w:rPr>
              <w:t>Insegnante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FE1E3C" w:rsidRDefault="00793310" w:rsidP="00793310">
            <w:pPr>
              <w:rPr>
                <w:rFonts w:asciiTheme="minorHAnsi" w:hAnsiTheme="minorHAnsi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FE1E3C" w:rsidRDefault="00793310" w:rsidP="00793310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FE1E3C" w:rsidRDefault="00793310" w:rsidP="00793310">
            <w:pPr>
              <w:rPr>
                <w:rFonts w:asciiTheme="minorHAnsi" w:hAnsiTheme="minorHAnsi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FE1E3C" w:rsidRDefault="00793310" w:rsidP="00793310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color w:val="244061" w:themeColor="accent1" w:themeShade="80"/>
              </w:rPr>
              <w:t xml:space="preserve">Altro: </w:t>
            </w:r>
            <w:r w:rsidR="00EB4B90" w:rsidRPr="00FE1E3C">
              <w:rPr>
                <w:rFonts w:asciiTheme="minorHAnsi" w:hAnsiTheme="minorHAnsi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spacing w:before="120"/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spacing w:before="120"/>
              <w:rPr>
                <w:rFonts w:asciiTheme="minorHAnsi" w:hAnsiTheme="minorHAnsi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EB4B90">
            <w:pPr>
              <w:spacing w:before="120"/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b/>
                <w:color w:val="244061" w:themeColor="accent1" w:themeShade="80"/>
              </w:rPr>
              <w:t xml:space="preserve">Cognome Nome </w:t>
            </w:r>
            <w:r w:rsidR="00EB4B90" w:rsidRPr="00FE1E3C">
              <w:rPr>
                <w:rFonts w:asciiTheme="minorHAnsi" w:hAnsiTheme="minorHAnsi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FE1E3C" w:rsidRDefault="00793310" w:rsidP="00793310">
            <w:pPr>
              <w:spacing w:before="120"/>
              <w:rPr>
                <w:rFonts w:asciiTheme="minorHAnsi" w:hAnsiTheme="minorHAnsi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spacing w:before="120"/>
              <w:jc w:val="right"/>
              <w:rPr>
                <w:rFonts w:asciiTheme="minorHAnsi" w:hAnsiTheme="minorHAnsi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spacing w:before="120"/>
              <w:rPr>
                <w:rFonts w:asciiTheme="minorHAnsi" w:hAnsiTheme="minorHAnsi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FE1E3C" w:rsidRDefault="00B43D3B" w:rsidP="0091161D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color w:val="244061" w:themeColor="accent1" w:themeShade="80"/>
              </w:rPr>
              <w:t>Insegnante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FE1E3C" w:rsidRDefault="00793310" w:rsidP="0091161D">
            <w:pPr>
              <w:rPr>
                <w:rFonts w:asciiTheme="minorHAnsi" w:hAnsiTheme="minorHAnsi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FE1E3C" w:rsidRDefault="00793310" w:rsidP="0091161D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FE1E3C" w:rsidRDefault="00793310" w:rsidP="0091161D">
            <w:pPr>
              <w:rPr>
                <w:rFonts w:asciiTheme="minorHAnsi" w:hAnsiTheme="minorHAnsi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FE1E3C" w:rsidRDefault="00793310" w:rsidP="0091161D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color w:val="244061" w:themeColor="accent1" w:themeShade="80"/>
              </w:rPr>
              <w:t>Altro: ________________________</w:t>
            </w:r>
            <w:r w:rsidR="00EB4B90" w:rsidRPr="00FE1E3C">
              <w:rPr>
                <w:rFonts w:asciiTheme="minorHAnsi" w:hAnsiTheme="minorHAnsi"/>
                <w:color w:val="244061" w:themeColor="accent1" w:themeShade="80"/>
              </w:rPr>
              <w:t>_______</w:t>
            </w:r>
            <w:r w:rsidRPr="00FE1E3C">
              <w:rPr>
                <w:rFonts w:asciiTheme="minorHAnsi" w:hAnsiTheme="minorHAnsi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FE1E3C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b/>
                <w:color w:val="244061" w:themeColor="accent1" w:themeShade="80"/>
              </w:rPr>
              <w:t xml:space="preserve">Società </w:t>
            </w:r>
            <w:r w:rsidR="005D22F2" w:rsidRPr="00FE1E3C">
              <w:rPr>
                <w:rFonts w:asciiTheme="minorHAnsi" w:hAnsiTheme="minorHAnsi"/>
                <w:b/>
                <w:color w:val="244061" w:themeColor="accent1" w:themeShade="80"/>
              </w:rPr>
              <w:t xml:space="preserve"> o Scuola</w:t>
            </w:r>
            <w:r w:rsidR="00FE1E3C">
              <w:rPr>
                <w:rFonts w:asciiTheme="minorHAnsi" w:hAnsiTheme="minorHAnsi"/>
                <w:b/>
                <w:color w:val="244061" w:themeColor="accent1" w:themeShade="80"/>
              </w:rPr>
              <w:br/>
            </w:r>
            <w:r w:rsidRPr="00FE1E3C">
              <w:rPr>
                <w:rFonts w:asciiTheme="minorHAnsi" w:hAnsiTheme="minorHAnsi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FE1E3C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</w:rPr>
              <w:t>Incarico e settore</w:t>
            </w:r>
            <w:r>
              <w:rPr>
                <w:rFonts w:asciiTheme="minorHAnsi" w:hAnsiTheme="minorHAnsi"/>
                <w:b/>
                <w:color w:val="244061" w:themeColor="accent1" w:themeShade="80"/>
              </w:rPr>
              <w:br/>
            </w:r>
            <w:r w:rsidR="00793310" w:rsidRPr="00FE1E3C">
              <w:rPr>
                <w:rFonts w:asciiTheme="minorHAnsi" w:hAnsiTheme="minorHAnsi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FE1E3C" w:rsidRDefault="00793310" w:rsidP="00793310">
            <w:pPr>
              <w:jc w:val="right"/>
              <w:rPr>
                <w:rFonts w:asciiTheme="minorHAnsi" w:hAnsiTheme="minorHAnsi"/>
                <w:b/>
                <w:color w:val="244061" w:themeColor="accent1" w:themeShade="80"/>
              </w:rPr>
            </w:pPr>
            <w:r w:rsidRPr="00FE1E3C">
              <w:rPr>
                <w:rFonts w:asciiTheme="minorHAnsi" w:hAnsiTheme="minorHAnsi"/>
                <w:b/>
                <w:color w:val="FF0000"/>
              </w:rPr>
              <w:t>E-mail</w:t>
            </w:r>
            <w:r w:rsidR="00EB4B90" w:rsidRPr="00FE1E3C">
              <w:rPr>
                <w:rFonts w:asciiTheme="minorHAnsi" w:hAnsiTheme="minorHAnsi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FE1E3C" w:rsidRDefault="00FE1E3C" w:rsidP="0074539E">
      <w:pPr>
        <w:rPr>
          <w:rFonts w:ascii="Arial Narrow" w:hAnsi="Arial Narrow"/>
          <w:sz w:val="20"/>
        </w:rPr>
      </w:pPr>
      <w:bookmarkStart w:id="0" w:name="_GoBack"/>
      <w:bookmarkEnd w:id="0"/>
    </w:p>
    <w:p w:rsidR="005D22F2" w:rsidRDefault="002453A8" w:rsidP="00FE1E3C">
      <w:pPr>
        <w:pStyle w:val="Nessunaspaziatura"/>
        <w:spacing w:after="120"/>
        <w:rPr>
          <w:rStyle w:val="Enfasigrassetto"/>
          <w:rFonts w:ascii="Garamond" w:hAnsi="Garamond"/>
        </w:rPr>
      </w:pPr>
      <w:r>
        <w:rPr>
          <w:rFonts w:ascii="Garamond" w:hAnsi="Garamond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-3810</wp:posOffset>
                </wp:positionV>
                <wp:extent cx="247650" cy="157480"/>
                <wp:effectExtent l="9525" t="8890" r="952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A50CA6" id="Rectangle 3" o:spid="_x0000_s1026" style="position:absolute;margin-left:340.8pt;margin-top:-.3pt;width:19.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"/>
            </w:pict>
          </mc:Fallback>
        </mc:AlternateContent>
      </w:r>
      <w:r>
        <w:rPr>
          <w:rFonts w:ascii="Garamond" w:hAnsi="Garamond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-3810</wp:posOffset>
                </wp:positionV>
                <wp:extent cx="247650" cy="157480"/>
                <wp:effectExtent l="9525" t="889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DC2D83" id="Rectangle 2" o:spid="_x0000_s1026" style="position:absolute;margin-left:175.8pt;margin-top:-.3pt;width:19.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aoIA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"/>
            </w:pict>
          </mc:Fallback>
        </mc:AlternateContent>
      </w:r>
      <w:r w:rsidR="005D22F2" w:rsidRPr="00043E93">
        <w:rPr>
          <w:rStyle w:val="Enfasigrassetto"/>
          <w:rFonts w:ascii="Garamond" w:hAnsi="Garamond"/>
          <w:highlight w:val="yellow"/>
        </w:rPr>
        <w:t>Prenotazione colazione di lavoro</w:t>
      </w:r>
      <w:r w:rsidR="005D22F2">
        <w:rPr>
          <w:rStyle w:val="Enfasigrassetto"/>
          <w:rFonts w:ascii="Garamond" w:hAnsi="Garamond"/>
        </w:rPr>
        <w:t xml:space="preserve"> :                 SI </w:t>
      </w:r>
      <w:r w:rsidR="005D22F2">
        <w:rPr>
          <w:rStyle w:val="Enfasigrassetto"/>
          <w:rFonts w:ascii="Garamond" w:hAnsi="Garamond"/>
        </w:rPr>
        <w:tab/>
      </w:r>
      <w:r w:rsidR="005D22F2">
        <w:rPr>
          <w:rStyle w:val="Enfasigrassetto"/>
          <w:rFonts w:ascii="Garamond" w:hAnsi="Garamond"/>
        </w:rPr>
        <w:tab/>
      </w:r>
      <w:r w:rsidR="005D22F2">
        <w:rPr>
          <w:rStyle w:val="Enfasigrassetto"/>
          <w:rFonts w:ascii="Garamond" w:hAnsi="Garamond"/>
        </w:rPr>
        <w:tab/>
        <w:t xml:space="preserve">                   NO </w:t>
      </w:r>
    </w:p>
    <w:p w:rsidR="005D22F2" w:rsidRDefault="005D22F2" w:rsidP="0074539E">
      <w:pPr>
        <w:rPr>
          <w:rFonts w:ascii="Arial Narrow" w:hAnsi="Arial Narrow"/>
          <w:sz w:val="20"/>
        </w:rPr>
      </w:pPr>
    </w:p>
    <w:p w:rsidR="00FE1E3C" w:rsidRDefault="00FE1E3C" w:rsidP="0074539E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661"/>
        <w:gridCol w:w="1445"/>
        <w:gridCol w:w="5109"/>
      </w:tblGrid>
      <w:tr w:rsidR="00524A42" w:rsidRPr="00B35566" w:rsidTr="003415E2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A42" w:rsidRPr="00CE6C51" w:rsidRDefault="00524A42" w:rsidP="003415E2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In riferimento all’utilizzazione dei dati personali ai sensi dell’art. 13 del decreto legislativo numero 196 del 30 giugno 2003, recante il nuovo “Codice in materia di protezione dei dati personali”, </w:t>
            </w:r>
            <w:r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Pr="00CE6C51">
              <w:rPr>
                <w:rFonts w:ascii="Arial Narrow" w:hAnsi="Arial Narrow" w:cs="Arial"/>
                <w:sz w:val="14"/>
              </w:rPr>
              <w:t xml:space="preserve"> al loro trattamento nella misura necessaria per il perseguimento degli scopi istituzionali. Ai sensi dell’art. 13 del decreto legislativo n. 196/2003 (cit.) si informa che i dati da Lei forniti saranno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524A42" w:rsidRPr="00CE6C51" w:rsidRDefault="00524A42" w:rsidP="003415E2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524A42" w:rsidRPr="00B35566" w:rsidTr="003415E2"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524A42" w:rsidRPr="00B35566" w:rsidRDefault="00524A42" w:rsidP="003415E2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A42" w:rsidRPr="00B35566" w:rsidRDefault="00524A42" w:rsidP="003415E2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24A42" w:rsidRPr="00B35566" w:rsidRDefault="00524A42" w:rsidP="003415E2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24A42" w:rsidRPr="00B35566" w:rsidRDefault="00524A42" w:rsidP="003415E2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24A42" w:rsidRPr="005D22F2" w:rsidRDefault="00524A42" w:rsidP="0074539E">
      <w:pPr>
        <w:rPr>
          <w:rFonts w:ascii="Arial Narrow" w:hAnsi="Arial Narrow"/>
          <w:sz w:val="20"/>
        </w:rPr>
      </w:pPr>
    </w:p>
    <w:sectPr w:rsidR="00524A42" w:rsidRPr="005D22F2" w:rsidSect="00524A42">
      <w:headerReference w:type="default" r:id="rId8"/>
      <w:footerReference w:type="default" r:id="rId9"/>
      <w:pgSz w:w="11906" w:h="16838"/>
      <w:pgMar w:top="720" w:right="720" w:bottom="720" w:left="720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BD" w:rsidRDefault="003322BD" w:rsidP="00793310">
      <w:pPr>
        <w:spacing w:after="0" w:line="240" w:lineRule="auto"/>
      </w:pPr>
      <w:r>
        <w:separator/>
      </w:r>
    </w:p>
  </w:endnote>
  <w:endnote w:type="continuationSeparator" w:id="0">
    <w:p w:rsidR="003322BD" w:rsidRDefault="003322B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F2" w:rsidRPr="00524A42" w:rsidRDefault="00524A42" w:rsidP="00FE1E3C">
    <w:pPr>
      <w:spacing w:before="40" w:after="40" w:line="240" w:lineRule="auto"/>
      <w:jc w:val="both"/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</w:pPr>
    <w:r w:rsidRPr="00524A42">
      <w:rPr>
        <w:rFonts w:ascii="Arial Narrow" w:hAnsi="Arial Narrow"/>
        <w:b/>
        <w:noProof/>
        <w:color w:val="244061" w:themeColor="accent1" w:themeShade="80"/>
        <w:sz w:val="20"/>
        <w:szCs w:val="20"/>
        <w:shd w:val="clear" w:color="auto" w:fill="DBE5F1" w:themeFill="accent1" w:themeFillTint="33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E015D" wp14:editId="20573982">
              <wp:simplePos x="0" y="0"/>
              <wp:positionH relativeFrom="column">
                <wp:posOffset>-209550</wp:posOffset>
              </wp:positionH>
              <wp:positionV relativeFrom="paragraph">
                <wp:posOffset>-90805</wp:posOffset>
              </wp:positionV>
              <wp:extent cx="7067550" cy="1333500"/>
              <wp:effectExtent l="0" t="0" r="19050" b="1905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7550" cy="1333500"/>
                      </a:xfrm>
                      <a:prstGeom prst="roundRect">
                        <a:avLst/>
                      </a:prstGeom>
                      <a:noFill/>
                      <a:ln w="6350">
                        <a:prstDash val="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7" o:spid="_x0000_s1026" style="position:absolute;margin-left:-16.5pt;margin-top:-7.15pt;width:556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" filled="f" strokecolor="#243f60 [1604]" strokeweight=".5pt">
              <v:stroke dashstyle="dash"/>
            </v:roundrect>
          </w:pict>
        </mc:Fallback>
      </mc:AlternateContent>
    </w:r>
    <w:r w:rsidR="005D22F2"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Modalità di partecipazione</w:t>
    </w:r>
  </w:p>
  <w:p w:rsidR="005D22F2" w:rsidRPr="00524A42" w:rsidRDefault="005D22F2" w:rsidP="00FE1E3C">
    <w:pPr>
      <w:spacing w:before="40" w:after="40" w:line="240" w:lineRule="auto"/>
      <w:jc w:val="both"/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</w:pPr>
    <w:r w:rsidRPr="00524A42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La segreteria organizzativa è gestita da </w:t>
    </w:r>
    <w:r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CONI Point Modena</w:t>
    </w:r>
  </w:p>
  <w:p w:rsidR="00524A42" w:rsidRPr="00524A42" w:rsidRDefault="005D22F2" w:rsidP="00FE1E3C">
    <w:pPr>
      <w:pStyle w:val="Paragrafoelenco"/>
      <w:numPr>
        <w:ilvl w:val="0"/>
        <w:numId w:val="1"/>
      </w:numPr>
      <w:spacing w:before="40" w:after="40" w:line="240" w:lineRule="auto"/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</w:pPr>
    <w:r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€ 30,00 per i tecnici sportivi ;  € 10,00 per gli studenti di scienze motorie ; da versare anticipatamente</w:t>
    </w:r>
    <w:r w:rsidR="00524A42"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 tramite bonifico</w:t>
    </w:r>
  </w:p>
  <w:p w:rsidR="00524A42" w:rsidRPr="00524A42" w:rsidRDefault="00792AB8" w:rsidP="00FE1E3C">
    <w:pPr>
      <w:pStyle w:val="Paragrafoelenco"/>
      <w:numPr>
        <w:ilvl w:val="0"/>
        <w:numId w:val="1"/>
      </w:numPr>
      <w:spacing w:before="40" w:after="40" w:line="240" w:lineRule="auto"/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</w:pPr>
    <w:r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per gli insegnanti in servizio nella scuola i</w:t>
    </w:r>
    <w:r w:rsidR="00B43D3B"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l </w:t>
    </w:r>
    <w:r w:rsidR="005D22F2"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corso</w:t>
    </w:r>
    <w:r w:rsidR="00B43D3B"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 è </w:t>
    </w:r>
    <w:r w:rsidR="005D22F2"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 gratuito.</w:t>
    </w:r>
  </w:p>
  <w:p w:rsidR="005D22F2" w:rsidRPr="00524A42" w:rsidRDefault="005D22F2" w:rsidP="00FE1E3C">
    <w:pPr>
      <w:spacing w:before="40" w:after="40" w:line="240" w:lineRule="auto"/>
      <w:jc w:val="both"/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</w:pPr>
    <w:r w:rsidRPr="00524A42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La  </w:t>
    </w:r>
    <w:r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richiesta </w:t>
    </w:r>
    <w:r w:rsidR="00FE1E3C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di </w:t>
    </w:r>
    <w:r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iscrizione</w:t>
    </w:r>
    <w:r w:rsidRPr="00524A42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 deve essere inviata via e-mail  a</w:t>
    </w:r>
    <w:r w:rsidRPr="00524A42">
      <w:rPr>
        <w:rFonts w:ascii="Arial Narrow" w:hAnsi="Arial Narrow"/>
        <w:sz w:val="20"/>
        <w:szCs w:val="20"/>
        <w:shd w:val="clear" w:color="auto" w:fill="DBE5F1" w:themeFill="accent1" w:themeFillTint="33"/>
      </w:rPr>
      <w:t xml:space="preserve"> </w:t>
    </w:r>
    <w:hyperlink r:id="rId1" w:history="1">
      <w:r w:rsidRPr="00524A42">
        <w:rPr>
          <w:rStyle w:val="Collegamentoipertestuale"/>
          <w:rFonts w:ascii="Arial Narrow" w:hAnsi="Arial Narrow"/>
          <w:sz w:val="20"/>
          <w:szCs w:val="20"/>
          <w:shd w:val="clear" w:color="auto" w:fill="DBE5F1" w:themeFill="accent1" w:themeFillTint="33"/>
        </w:rPr>
        <w:t>modena@coni.it</w:t>
      </w:r>
    </w:hyperlink>
    <w:r w:rsidRPr="00524A42">
      <w:rPr>
        <w:rFonts w:ascii="Arial Narrow" w:hAnsi="Arial Narrow"/>
        <w:sz w:val="20"/>
        <w:szCs w:val="20"/>
        <w:shd w:val="clear" w:color="auto" w:fill="DBE5F1" w:themeFill="accent1" w:themeFillTint="33"/>
      </w:rPr>
      <w:t xml:space="preserve"> </w:t>
    </w:r>
    <w:r w:rsidR="00FE1E3C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>oppure via fax al : 059/</w:t>
    </w:r>
    <w:r w:rsidRPr="00FE1E3C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>374667</w:t>
    </w:r>
  </w:p>
  <w:p w:rsidR="00792AB8" w:rsidRPr="00524A42" w:rsidRDefault="00792AB8" w:rsidP="00FE1E3C">
    <w:pPr>
      <w:spacing w:before="40" w:after="40" w:line="240" w:lineRule="auto"/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</w:pPr>
    <w:r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La</w:t>
    </w:r>
    <w:r w:rsidRPr="00524A42">
      <w:rPr>
        <w:rFonts w:ascii="Arial Narrow" w:hAnsi="Arial Narrow"/>
        <w:sz w:val="20"/>
        <w:szCs w:val="20"/>
        <w:shd w:val="clear" w:color="auto" w:fill="DBE5F1" w:themeFill="accent1" w:themeFillTint="33"/>
      </w:rPr>
      <w:t xml:space="preserve"> </w:t>
    </w:r>
    <w:r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quota per la pausa pranzo verrà raccolta all’accredito il giorno del seminario</w:t>
    </w:r>
    <w:r w:rsidR="00524A42" w:rsidRPr="00524A42">
      <w:rPr>
        <w:rFonts w:ascii="Arial Narrow" w:hAnsi="Arial Narrow"/>
        <w:b/>
        <w:color w:val="244061" w:themeColor="accent1" w:themeShade="80"/>
        <w:sz w:val="20"/>
        <w:szCs w:val="20"/>
        <w:shd w:val="clear" w:color="auto" w:fill="DBE5F1" w:themeFill="accent1" w:themeFillTint="33"/>
      </w:rPr>
      <w:t>.</w:t>
    </w:r>
  </w:p>
  <w:p w:rsidR="005D22F2" w:rsidRDefault="005D22F2" w:rsidP="00FE1E3C">
    <w:pPr>
      <w:spacing w:before="40" w:after="40" w:line="240" w:lineRule="auto"/>
      <w:jc w:val="both"/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</w:pPr>
    <w:r w:rsidRPr="00524A42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Per informazioni </w:t>
    </w:r>
    <w:r w:rsidR="00792AB8" w:rsidRPr="00524A42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>sul seminario</w:t>
    </w:r>
    <w:r w:rsidRPr="00524A42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 xml:space="preserve">: CONI Point Modena,  tel. </w:t>
    </w:r>
    <w:r w:rsidR="00524A42" w:rsidRPr="00524A42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>059/</w:t>
    </w:r>
    <w:r w:rsidRPr="00524A42"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  <w:t>374633</w:t>
    </w:r>
  </w:p>
  <w:p w:rsidR="00FE1E3C" w:rsidRPr="00524A42" w:rsidRDefault="00FE1E3C" w:rsidP="00524A42">
    <w:pPr>
      <w:spacing w:after="0" w:line="240" w:lineRule="auto"/>
      <w:jc w:val="both"/>
      <w:rPr>
        <w:rFonts w:ascii="Arial Narrow" w:hAnsi="Arial Narrow"/>
        <w:color w:val="244061" w:themeColor="accent1" w:themeShade="80"/>
        <w:sz w:val="20"/>
        <w:szCs w:val="20"/>
        <w:shd w:val="clear" w:color="auto" w:fill="DBE5F1" w:themeFill="accent1" w:themeFillTint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BD" w:rsidRDefault="003322BD" w:rsidP="00793310">
      <w:pPr>
        <w:spacing w:after="0" w:line="240" w:lineRule="auto"/>
      </w:pPr>
      <w:r>
        <w:separator/>
      </w:r>
    </w:p>
  </w:footnote>
  <w:footnote w:type="continuationSeparator" w:id="0">
    <w:p w:rsidR="003322BD" w:rsidRDefault="003322B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1D" w:rsidRDefault="00524A42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>
      <w:rPr>
        <w:rFonts w:cs="Calibri"/>
        <w:noProof/>
        <w:sz w:val="24"/>
        <w:szCs w:val="24"/>
        <w:lang w:eastAsia="it-IT"/>
      </w:rPr>
      <w:drawing>
        <wp:inline distT="0" distB="0" distL="0" distR="0" wp14:anchorId="15C906CB" wp14:editId="5C1654A3">
          <wp:extent cx="1326990" cy="771525"/>
          <wp:effectExtent l="0" t="0" r="698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82" t="34091" r="26624" b="20688"/>
                  <a:stretch>
                    <a:fillRect/>
                  </a:stretch>
                </pic:blipFill>
                <pic:spPr bwMode="auto">
                  <a:xfrm>
                    <a:off x="0" y="0"/>
                    <a:ext cx="1339423" cy="77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22F2" w:rsidRPr="00524A42" w:rsidRDefault="00524A42" w:rsidP="00340693">
    <w:pPr>
      <w:spacing w:after="0" w:line="240" w:lineRule="auto"/>
      <w:jc w:val="center"/>
      <w:rPr>
        <w:rFonts w:ascii="Agency FB" w:hAnsi="Agency FB"/>
        <w:b/>
        <w:color w:val="00B050"/>
        <w:sz w:val="56"/>
        <w:szCs w:val="56"/>
        <w:shd w:val="clear" w:color="auto" w:fill="FFFFFF"/>
      </w:rPr>
    </w:pPr>
    <w:r w:rsidRPr="00524A42">
      <w:rPr>
        <w:rFonts w:ascii="Agency FB" w:hAnsi="Agency FB"/>
        <w:b/>
        <w:color w:val="00B050"/>
        <w:sz w:val="48"/>
        <w:szCs w:val="56"/>
        <w:shd w:val="clear" w:color="auto" w:fill="FFFFFF"/>
      </w:rPr>
      <w:t>SEMINARIO “SOLO PER GIOCO: DAL GIOCO ALLO SPORT</w:t>
    </w:r>
    <w:r w:rsidRPr="00524A42">
      <w:rPr>
        <w:rFonts w:ascii="Agency FB" w:hAnsi="Agency FB"/>
        <w:b/>
        <w:color w:val="00B050"/>
        <w:sz w:val="56"/>
        <w:szCs w:val="56"/>
        <w:shd w:val="clear" w:color="auto" w:fill="FFFFFF"/>
      </w:rPr>
      <w:t xml:space="preserve">” </w:t>
    </w:r>
  </w:p>
  <w:p w:rsidR="005D22F2" w:rsidRPr="00524A42" w:rsidRDefault="00524A42" w:rsidP="00524A42">
    <w:pPr>
      <w:shd w:val="clear" w:color="auto" w:fill="FFFFFF"/>
      <w:spacing w:before="120" w:after="0" w:line="240" w:lineRule="auto"/>
      <w:jc w:val="center"/>
      <w:rPr>
        <w:rFonts w:asciiTheme="minorHAnsi" w:hAnsiTheme="minorHAnsi" w:cs="Calibri"/>
        <w:smallCaps/>
        <w:color w:val="262626" w:themeColor="text1" w:themeTint="D9"/>
        <w:sz w:val="24"/>
        <w:lang w:eastAsia="it-IT"/>
      </w:rPr>
    </w:pPr>
    <w:proofErr w:type="spellStart"/>
    <w:r w:rsidRPr="00524A42">
      <w:rPr>
        <w:rFonts w:asciiTheme="minorHAnsi" w:hAnsiTheme="minorHAnsi" w:cs="Calibri"/>
        <w:bCs/>
        <w:smallCaps/>
        <w:color w:val="262626" w:themeColor="text1" w:themeTint="D9"/>
        <w:sz w:val="24"/>
        <w:lang w:eastAsia="it-IT"/>
      </w:rPr>
      <w:t>m</w:t>
    </w:r>
    <w:r w:rsidR="005D22F2" w:rsidRPr="00524A42">
      <w:rPr>
        <w:rFonts w:asciiTheme="minorHAnsi" w:hAnsiTheme="minorHAnsi" w:cs="Calibri"/>
        <w:bCs/>
        <w:smallCaps/>
        <w:color w:val="262626" w:themeColor="text1" w:themeTint="D9"/>
        <w:sz w:val="24"/>
        <w:lang w:eastAsia="it-IT"/>
      </w:rPr>
      <w:t>odena</w:t>
    </w:r>
    <w:proofErr w:type="spellEnd"/>
    <w:r w:rsidRPr="00524A42">
      <w:rPr>
        <w:rFonts w:asciiTheme="minorHAnsi" w:hAnsiTheme="minorHAnsi" w:cs="Calibri"/>
        <w:bCs/>
        <w:smallCaps/>
        <w:color w:val="262626" w:themeColor="text1" w:themeTint="D9"/>
        <w:sz w:val="24"/>
        <w:lang w:eastAsia="it-IT"/>
      </w:rPr>
      <w:t xml:space="preserve">, </w:t>
    </w:r>
    <w:r w:rsidRPr="00524A42">
      <w:rPr>
        <w:rFonts w:asciiTheme="minorHAnsi" w:hAnsiTheme="minorHAnsi" w:cs="Calibri"/>
        <w:smallCaps/>
        <w:color w:val="262626" w:themeColor="text1" w:themeTint="D9"/>
        <w:sz w:val="24"/>
        <w:lang w:eastAsia="it-IT"/>
      </w:rPr>
      <w:t>s</w:t>
    </w:r>
    <w:r w:rsidR="00F57D4D" w:rsidRPr="00524A42">
      <w:rPr>
        <w:rFonts w:asciiTheme="minorHAnsi" w:hAnsiTheme="minorHAnsi" w:cs="Calibri"/>
        <w:smallCaps/>
        <w:color w:val="262626" w:themeColor="text1" w:themeTint="D9"/>
        <w:sz w:val="24"/>
        <w:lang w:eastAsia="it-IT"/>
      </w:rPr>
      <w:t xml:space="preserve">abato </w:t>
    </w:r>
    <w:r w:rsidR="005D22F2" w:rsidRPr="00524A42">
      <w:rPr>
        <w:rFonts w:asciiTheme="minorHAnsi" w:hAnsiTheme="minorHAnsi" w:cs="Calibri"/>
        <w:smallCaps/>
        <w:color w:val="262626" w:themeColor="text1" w:themeTint="D9"/>
        <w:sz w:val="24"/>
        <w:lang w:eastAsia="it-IT"/>
      </w:rPr>
      <w:t xml:space="preserve">26 </w:t>
    </w:r>
    <w:r w:rsidRPr="00524A42">
      <w:rPr>
        <w:rFonts w:asciiTheme="minorHAnsi" w:hAnsiTheme="minorHAnsi" w:cs="Calibri"/>
        <w:smallCaps/>
        <w:color w:val="262626" w:themeColor="text1" w:themeTint="D9"/>
        <w:sz w:val="24"/>
        <w:lang w:eastAsia="it-IT"/>
      </w:rPr>
      <w:t>n</w:t>
    </w:r>
    <w:r w:rsidR="005D22F2" w:rsidRPr="00524A42">
      <w:rPr>
        <w:rFonts w:asciiTheme="minorHAnsi" w:hAnsiTheme="minorHAnsi" w:cs="Calibri"/>
        <w:smallCaps/>
        <w:color w:val="262626" w:themeColor="text1" w:themeTint="D9"/>
        <w:sz w:val="24"/>
        <w:lang w:eastAsia="it-IT"/>
      </w:rPr>
      <w:t>ovembre 2016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4252"/>
    <w:multiLevelType w:val="hybridMultilevel"/>
    <w:tmpl w:val="01D24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66AED"/>
    <w:rsid w:val="002453A8"/>
    <w:rsid w:val="002501EE"/>
    <w:rsid w:val="002924BC"/>
    <w:rsid w:val="002A13E1"/>
    <w:rsid w:val="003322BD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24A42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2391F"/>
    <w:rsid w:val="00B43D3B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57D4D"/>
    <w:rsid w:val="00FE1E3C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24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2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Utente</cp:lastModifiedBy>
  <cp:revision>3</cp:revision>
  <dcterms:created xsi:type="dcterms:W3CDTF">2016-10-27T08:26:00Z</dcterms:created>
  <dcterms:modified xsi:type="dcterms:W3CDTF">2016-10-27T09:03:00Z</dcterms:modified>
</cp:coreProperties>
</file>