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836A3B" w:rsidRDefault="00836A3B" w:rsidP="0074539E">
      <w:pPr>
        <w:rPr>
          <w:smallCaps/>
        </w:rPr>
      </w:pPr>
    </w:p>
    <w:p w:rsidR="0076634A" w:rsidRDefault="0076634A" w:rsidP="0074539E">
      <w:pPr>
        <w:rPr>
          <w:smallCaps/>
        </w:rPr>
      </w:pPr>
    </w:p>
    <w:p w:rsidR="00836A3B" w:rsidRPr="00836A3B" w:rsidRDefault="00836A3B" w:rsidP="00836A3B"/>
    <w:p w:rsidR="00836A3B" w:rsidRDefault="00836A3B" w:rsidP="00836A3B"/>
    <w:p w:rsidR="0074539E" w:rsidRPr="00836A3B" w:rsidRDefault="00836A3B" w:rsidP="00836A3B">
      <w:pPr>
        <w:tabs>
          <w:tab w:val="left" w:pos="7140"/>
        </w:tabs>
      </w:pPr>
      <w:r>
        <w:tab/>
      </w:r>
    </w:p>
    <w:sectPr w:rsidR="0074539E" w:rsidRPr="00836A3B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C7" w:rsidRDefault="00E56FC7" w:rsidP="00793310">
      <w:pPr>
        <w:spacing w:after="0" w:line="240" w:lineRule="auto"/>
      </w:pPr>
      <w:r>
        <w:separator/>
      </w:r>
    </w:p>
  </w:endnote>
  <w:endnote w:type="continuationSeparator" w:id="0">
    <w:p w:rsidR="00E56FC7" w:rsidRDefault="00E56FC7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0F7971">
      <w:rPr>
        <w:rFonts w:ascii="Arial Narrow" w:hAnsi="Arial Narrow"/>
        <w:b/>
        <w:color w:val="244061" w:themeColor="accent1" w:themeShade="80"/>
        <w:sz w:val="21"/>
        <w:szCs w:val="21"/>
      </w:rPr>
      <w:t xml:space="preserve">PIACENZA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0F7971" w:rsidRPr="00D015F9">
        <w:rPr>
          <w:rStyle w:val="Collegamentoipertestuale"/>
        </w:rPr>
        <w:t>piacenza@coni.it</w:t>
      </w:r>
    </w:hyperlink>
    <w:r w:rsidR="000F7971">
      <w:t xml:space="preserve"> </w:t>
    </w:r>
    <w:r w:rsidR="00F26AA2">
      <w:t xml:space="preserve"> </w:t>
    </w:r>
    <w:r w:rsidR="002D04F9">
      <w:t>entro  giovedì 25</w:t>
    </w:r>
    <w:r w:rsidR="000732E1">
      <w:t xml:space="preserve"> </w:t>
    </w:r>
    <w:r w:rsidR="002D04F9">
      <w:t>maggio</w:t>
    </w:r>
    <w:r w:rsidR="000732E1">
      <w:t xml:space="preserve"> 2017</w:t>
    </w:r>
    <w:r w:rsidR="00F26AA2">
      <w:t xml:space="preserve">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 sull’incontro: CON</w:t>
    </w:r>
    <w:r w:rsidR="002D04F9">
      <w:rPr>
        <w:rFonts w:ascii="Arial Narrow" w:hAnsi="Arial Narrow"/>
        <w:color w:val="244061" w:themeColor="accent1" w:themeShade="80"/>
        <w:sz w:val="21"/>
        <w:szCs w:val="21"/>
      </w:rPr>
      <w:t>I POINT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PIACENZA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>,</w:t>
    </w:r>
    <w:r w:rsidR="008A5C7C">
      <w:rPr>
        <w:rFonts w:ascii="Arial Narrow" w:hAnsi="Arial Narrow"/>
        <w:color w:val="244061" w:themeColor="accent1" w:themeShade="80"/>
        <w:sz w:val="21"/>
        <w:szCs w:val="21"/>
      </w:rPr>
      <w:t xml:space="preserve"> tel. 0523 592184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BB07CD">
      <w:rPr>
        <w:rFonts w:ascii="Arial Narrow" w:hAnsi="Arial Narrow"/>
        <w:color w:val="244061" w:themeColor="accent1" w:themeShade="80"/>
        <w:sz w:val="21"/>
        <w:szCs w:val="21"/>
      </w:rPr>
      <w:t xml:space="preserve"> fax 06 32723941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C7" w:rsidRDefault="00E56FC7" w:rsidP="00793310">
      <w:pPr>
        <w:spacing w:after="0" w:line="240" w:lineRule="auto"/>
      </w:pPr>
      <w:r>
        <w:separator/>
      </w:r>
    </w:p>
  </w:footnote>
  <w:footnote w:type="continuationSeparator" w:id="0">
    <w:p w:rsidR="00E56FC7" w:rsidRDefault="00E56FC7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Default="002D04F9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“</w:t>
    </w:r>
    <w:r w:rsidR="000F7971">
      <w:rPr>
        <w:rFonts w:cs="Calibri"/>
        <w:b/>
        <w:bCs/>
        <w:color w:val="595959"/>
        <w:sz w:val="28"/>
        <w:szCs w:val="28"/>
        <w:lang w:eastAsia="it-IT"/>
      </w:rPr>
      <w:t>A</w:t>
    </w:r>
    <w:r>
      <w:rPr>
        <w:rFonts w:cs="Calibri"/>
        <w:b/>
        <w:bCs/>
        <w:color w:val="595959"/>
        <w:sz w:val="28"/>
        <w:szCs w:val="28"/>
        <w:lang w:eastAsia="it-IT"/>
      </w:rPr>
      <w:t>ffidamento e gestione di un impianto sportivo”</w:t>
    </w:r>
  </w:p>
  <w:p w:rsidR="000F7971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PIACENZA</w:t>
    </w:r>
  </w:p>
  <w:p w:rsidR="000F7971" w:rsidRP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32E1"/>
    <w:rsid w:val="00094E7A"/>
    <w:rsid w:val="000A541E"/>
    <w:rsid w:val="000B6824"/>
    <w:rsid w:val="000F7971"/>
    <w:rsid w:val="00166AED"/>
    <w:rsid w:val="001F1F33"/>
    <w:rsid w:val="00210125"/>
    <w:rsid w:val="002501EE"/>
    <w:rsid w:val="002924BC"/>
    <w:rsid w:val="002A13E1"/>
    <w:rsid w:val="002D04F9"/>
    <w:rsid w:val="003511D6"/>
    <w:rsid w:val="00360B14"/>
    <w:rsid w:val="00376CED"/>
    <w:rsid w:val="00397A8E"/>
    <w:rsid w:val="003B0776"/>
    <w:rsid w:val="0040265F"/>
    <w:rsid w:val="0043105B"/>
    <w:rsid w:val="00450425"/>
    <w:rsid w:val="004509C0"/>
    <w:rsid w:val="004B783A"/>
    <w:rsid w:val="00533A10"/>
    <w:rsid w:val="0054080E"/>
    <w:rsid w:val="00580384"/>
    <w:rsid w:val="005E2554"/>
    <w:rsid w:val="0061590B"/>
    <w:rsid w:val="00633F50"/>
    <w:rsid w:val="00664AFB"/>
    <w:rsid w:val="00694308"/>
    <w:rsid w:val="00695E1C"/>
    <w:rsid w:val="006A23B7"/>
    <w:rsid w:val="006D1302"/>
    <w:rsid w:val="006F1EA9"/>
    <w:rsid w:val="0074539E"/>
    <w:rsid w:val="0076634A"/>
    <w:rsid w:val="00793310"/>
    <w:rsid w:val="007C100C"/>
    <w:rsid w:val="007C4C77"/>
    <w:rsid w:val="008210D3"/>
    <w:rsid w:val="00830615"/>
    <w:rsid w:val="00836A3B"/>
    <w:rsid w:val="00841100"/>
    <w:rsid w:val="0086246A"/>
    <w:rsid w:val="00862D1A"/>
    <w:rsid w:val="008A5C7C"/>
    <w:rsid w:val="008D5D8C"/>
    <w:rsid w:val="009330F6"/>
    <w:rsid w:val="009552B0"/>
    <w:rsid w:val="00982783"/>
    <w:rsid w:val="009A4F12"/>
    <w:rsid w:val="009C6562"/>
    <w:rsid w:val="00A3370F"/>
    <w:rsid w:val="00AC4B6D"/>
    <w:rsid w:val="00B01188"/>
    <w:rsid w:val="00B13A44"/>
    <w:rsid w:val="00B2019C"/>
    <w:rsid w:val="00B2391F"/>
    <w:rsid w:val="00BB07CD"/>
    <w:rsid w:val="00BC71CD"/>
    <w:rsid w:val="00C30C1A"/>
    <w:rsid w:val="00C5291C"/>
    <w:rsid w:val="00CA79B3"/>
    <w:rsid w:val="00D166ED"/>
    <w:rsid w:val="00E04814"/>
    <w:rsid w:val="00E56FC7"/>
    <w:rsid w:val="00EA7A2C"/>
    <w:rsid w:val="00EB4B90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287700</cp:lastModifiedBy>
  <cp:revision>5</cp:revision>
  <dcterms:created xsi:type="dcterms:W3CDTF">2017-05-02T08:20:00Z</dcterms:created>
  <dcterms:modified xsi:type="dcterms:W3CDTF">2017-05-02T14:26:00Z</dcterms:modified>
</cp:coreProperties>
</file>