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38" w:rsidRDefault="00154F3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7"/>
        <w:gridCol w:w="344"/>
        <w:gridCol w:w="1025"/>
        <w:gridCol w:w="546"/>
        <w:gridCol w:w="679"/>
        <w:gridCol w:w="1421"/>
        <w:gridCol w:w="1574"/>
        <w:gridCol w:w="1104"/>
        <w:gridCol w:w="268"/>
        <w:gridCol w:w="415"/>
        <w:gridCol w:w="1633"/>
      </w:tblGrid>
      <w:tr w:rsidR="002904C4" w:rsidRPr="00D7126A" w:rsidTr="006F78A2">
        <w:tc>
          <w:tcPr>
            <w:tcW w:w="10420" w:type="dxa"/>
            <w:gridSpan w:val="12"/>
            <w:tcBorders>
              <w:top w:val="nil"/>
              <w:left w:val="nil"/>
              <w:bottom w:val="single" w:sz="24" w:space="0" w:color="C0504D" w:themeColor="accent2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6F78A2">
        <w:tc>
          <w:tcPr>
            <w:tcW w:w="10420" w:type="dxa"/>
            <w:gridSpan w:val="12"/>
            <w:tcBorders>
              <w:top w:val="single" w:sz="24" w:space="0" w:color="C0504D" w:themeColor="accent2"/>
              <w:left w:val="single" w:sz="24" w:space="0" w:color="C0504D" w:themeColor="accent2"/>
              <w:bottom w:val="nil"/>
              <w:right w:val="single" w:sz="24" w:space="0" w:color="C0504D" w:themeColor="accent2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 xml:space="preserve">di </w:t>
            </w:r>
            <w:proofErr w:type="spellStart"/>
            <w:r w:rsidR="004237B2">
              <w:rPr>
                <w:rFonts w:ascii="Arial" w:hAnsi="Arial" w:cs="Arial"/>
                <w:b/>
                <w:smallCaps/>
                <w:sz w:val="20"/>
              </w:rPr>
              <w:t>pre</w:t>
            </w:r>
            <w:proofErr w:type="spellEnd"/>
            <w:r w:rsidR="004237B2">
              <w:rPr>
                <w:rFonts w:ascii="Arial" w:hAnsi="Arial" w:cs="Arial"/>
                <w:b/>
                <w:smallCaps/>
                <w:sz w:val="20"/>
              </w:rPr>
              <w:t>-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4237B2">
              <w:rPr>
                <w:rFonts w:ascii="Arial" w:hAnsi="Arial" w:cs="Arial"/>
                <w:b/>
                <w:smallCaps/>
                <w:sz w:val="20"/>
              </w:rPr>
              <w:t>seminario</w:t>
            </w:r>
            <w:r w:rsidR="006F78A2">
              <w:rPr>
                <w:rFonts w:ascii="Arial" w:hAnsi="Arial" w:cs="Arial"/>
                <w:b/>
                <w:smallCaps/>
                <w:sz w:val="20"/>
              </w:rPr>
              <w:t xml:space="preserve"> tecnico</w:t>
            </w:r>
          </w:p>
        </w:tc>
      </w:tr>
      <w:tr w:rsidR="004237B2" w:rsidRPr="004237B2" w:rsidTr="006F78A2">
        <w:tc>
          <w:tcPr>
            <w:tcW w:w="10420" w:type="dxa"/>
            <w:gridSpan w:val="12"/>
            <w:tcBorders>
              <w:top w:val="nil"/>
              <w:left w:val="single" w:sz="24" w:space="0" w:color="C0504D" w:themeColor="accent2"/>
              <w:bottom w:val="nil"/>
              <w:right w:val="single" w:sz="24" w:space="0" w:color="C0504D" w:themeColor="accent2"/>
            </w:tcBorders>
            <w:shd w:val="clear" w:color="auto" w:fill="auto"/>
          </w:tcPr>
          <w:p w:rsidR="006F78A2" w:rsidRPr="006F78A2" w:rsidRDefault="006F78A2" w:rsidP="006F78A2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32"/>
                <w:szCs w:val="36"/>
              </w:rPr>
            </w:pPr>
            <w:r w:rsidRPr="006F78A2">
              <w:rPr>
                <w:rFonts w:ascii="Arial" w:hAnsi="Arial" w:cs="Arial"/>
                <w:b/>
                <w:color w:val="595959" w:themeColor="text1" w:themeTint="A6"/>
                <w:sz w:val="32"/>
                <w:szCs w:val="36"/>
              </w:rPr>
              <w:t>Allenamento delle capacità condizionali nell’atleta evoluto</w:t>
            </w:r>
          </w:p>
          <w:p w:rsidR="000665D6" w:rsidRPr="006F78A2" w:rsidRDefault="006F78A2" w:rsidP="006F78A2">
            <w:pPr>
              <w:jc w:val="center"/>
              <w:rPr>
                <w:b/>
                <w:color w:val="CC0000"/>
                <w:sz w:val="36"/>
                <w:szCs w:val="36"/>
              </w:rPr>
            </w:pPr>
            <w:r w:rsidRPr="006F78A2">
              <w:rPr>
                <w:rFonts w:ascii="Arial" w:hAnsi="Arial" w:cs="Arial"/>
                <w:b/>
                <w:color w:val="CC0000"/>
                <w:sz w:val="44"/>
                <w:szCs w:val="36"/>
              </w:rPr>
              <w:t>“ALLENAMENTO E RECUPERO”</w:t>
            </w:r>
          </w:p>
        </w:tc>
      </w:tr>
      <w:tr w:rsidR="002904C4" w:rsidRPr="00B35566" w:rsidTr="006F78A2">
        <w:tc>
          <w:tcPr>
            <w:tcW w:w="10420" w:type="dxa"/>
            <w:gridSpan w:val="12"/>
            <w:tcBorders>
              <w:top w:val="nil"/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</w:tcPr>
          <w:p w:rsidR="00B52542" w:rsidRDefault="006F78A2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SABATO 18 MAGGIO 2019</w:t>
            </w:r>
            <w:r w:rsidR="00B52542" w:rsidRPr="00B52542">
              <w:rPr>
                <w:rFonts w:ascii="Arial" w:hAnsi="Arial" w:cs="Arial"/>
                <w:b/>
                <w:sz w:val="22"/>
              </w:rPr>
              <w:t>, ORE 9:30-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="00B52542" w:rsidRPr="00B52542">
              <w:rPr>
                <w:rFonts w:ascii="Arial" w:hAnsi="Arial" w:cs="Arial"/>
                <w:b/>
                <w:sz w:val="22"/>
              </w:rPr>
              <w:t>2:30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6F78A2">
        <w:tc>
          <w:tcPr>
            <w:tcW w:w="10420" w:type="dxa"/>
            <w:gridSpan w:val="12"/>
            <w:tcBorders>
              <w:top w:val="single" w:sz="24" w:space="0" w:color="C0504D" w:themeColor="accent2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7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8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237B2" w:rsidRPr="004237B2" w:rsidRDefault="004237B2" w:rsidP="00D44DCB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4237B2">
              <w:rPr>
                <w:rFonts w:ascii="Arial" w:hAnsi="Arial" w:cs="Arial"/>
                <w:i/>
                <w:sz w:val="17"/>
                <w:szCs w:val="17"/>
              </w:rPr>
              <w:t>Attenzione: attendere la mail di conferma di attivazione del corso prima di effettuare il bonifico della quota dei diritti di segreteria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 xml:space="preserve">Legge sulla privacy: </w:t>
            </w:r>
            <w:r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letta l’informativa fornita, acconsente al trattamento dei dati personali nelle modalità e per le finalità di cui al punto 1.1. e 1.2.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9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46" w:rsidRDefault="00E94F46">
      <w:r>
        <w:separator/>
      </w:r>
    </w:p>
  </w:endnote>
  <w:endnote w:type="continuationSeparator" w:id="0">
    <w:p w:rsidR="00E94F46" w:rsidRDefault="00E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46" w:rsidRDefault="00E94F46">
      <w:r>
        <w:separator/>
      </w:r>
    </w:p>
  </w:footnote>
  <w:footnote w:type="continuationSeparator" w:id="0">
    <w:p w:rsidR="00E94F46" w:rsidRDefault="00E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4"/>
    <w:rsid w:val="000145FB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237B2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6F78A2"/>
    <w:rsid w:val="00711A18"/>
    <w:rsid w:val="00715455"/>
    <w:rsid w:val="007200F4"/>
    <w:rsid w:val="00720B6E"/>
    <w:rsid w:val="00740A6F"/>
    <w:rsid w:val="0074512A"/>
    <w:rsid w:val="00762D61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117AC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94F46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A70CA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1790FD-3314-4400-B39E-21132F3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gioemili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0747-359E-4341-82BE-5C05469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1390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2</cp:revision>
  <cp:lastPrinted>2007-11-13T08:39:00Z</cp:lastPrinted>
  <dcterms:created xsi:type="dcterms:W3CDTF">2019-04-18T09:39:00Z</dcterms:created>
  <dcterms:modified xsi:type="dcterms:W3CDTF">2019-04-18T09:39:00Z</dcterms:modified>
</cp:coreProperties>
</file>